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CA4" w:rsidRPr="006B33A0" w:rsidRDefault="008F1CA4" w:rsidP="006B33A0">
      <w:pPr>
        <w:spacing w:after="200" w:line="276" w:lineRule="auto"/>
        <w:jc w:val="center"/>
        <w:rPr>
          <w:rFonts w:ascii="Arial" w:eastAsiaTheme="minorHAnsi" w:hAnsi="Arial" w:cs="Arial"/>
          <w:sz w:val="72"/>
          <w:szCs w:val="72"/>
          <w:lang w:eastAsia="en-US"/>
        </w:rPr>
      </w:pPr>
      <w:proofErr w:type="spellStart"/>
      <w:r w:rsidRPr="006B33A0">
        <w:rPr>
          <w:rFonts w:ascii="Arial" w:eastAsiaTheme="minorHAnsi" w:hAnsi="Arial" w:cs="Arial"/>
          <w:b/>
          <w:sz w:val="72"/>
          <w:szCs w:val="72"/>
          <w:lang w:eastAsia="en-US"/>
        </w:rPr>
        <w:t>Källparkens</w:t>
      </w:r>
      <w:proofErr w:type="spellEnd"/>
      <w:r w:rsidRPr="006B33A0">
        <w:rPr>
          <w:rFonts w:ascii="Arial" w:eastAsiaTheme="minorHAnsi" w:hAnsi="Arial" w:cs="Arial"/>
          <w:b/>
          <w:sz w:val="72"/>
          <w:szCs w:val="72"/>
          <w:lang w:eastAsia="en-US"/>
        </w:rPr>
        <w:t xml:space="preserve"> värdegrund</w:t>
      </w:r>
      <w:r w:rsidR="008D0BCA" w:rsidRPr="006B33A0">
        <w:rPr>
          <w:rFonts w:ascii="Arial" w:eastAsiaTheme="minorHAnsi" w:hAnsi="Arial" w:cs="Arial"/>
          <w:b/>
          <w:sz w:val="72"/>
          <w:szCs w:val="72"/>
          <w:lang w:eastAsia="en-US"/>
        </w:rPr>
        <w:t xml:space="preserve"> 2021/22</w:t>
      </w:r>
    </w:p>
    <w:p w:rsidR="008F1CA4" w:rsidRPr="00874243" w:rsidRDefault="008F1CA4" w:rsidP="008F1CA4">
      <w:pPr>
        <w:spacing w:after="200" w:line="276" w:lineRule="auto"/>
        <w:rPr>
          <w:rFonts w:ascii="Arial" w:eastAsiaTheme="minorHAnsi" w:hAnsi="Arial" w:cs="Arial"/>
          <w:sz w:val="36"/>
          <w:szCs w:val="36"/>
          <w:lang w:eastAsia="en-US"/>
        </w:rPr>
      </w:pPr>
      <w:r w:rsidRPr="00227AC3">
        <w:rPr>
          <w:rFonts w:ascii="Arial" w:eastAsiaTheme="minorHAnsi" w:hAnsi="Arial" w:cs="Arial"/>
          <w:b/>
          <w:color w:val="C00000"/>
          <w:sz w:val="44"/>
          <w:szCs w:val="44"/>
          <w:lang w:eastAsia="en-US"/>
        </w:rPr>
        <w:t>Trygghet:</w:t>
      </w:r>
      <w:r w:rsidRPr="005F6BFD">
        <w:rPr>
          <w:rFonts w:ascii="Arial" w:eastAsiaTheme="minorHAnsi" w:hAnsi="Arial" w:cs="Arial"/>
          <w:sz w:val="44"/>
          <w:szCs w:val="44"/>
          <w:lang w:eastAsia="en-US"/>
        </w:rPr>
        <w:t xml:space="preserve"> </w:t>
      </w:r>
      <w:r w:rsidRPr="00874243">
        <w:rPr>
          <w:rFonts w:ascii="Arial" w:eastAsiaTheme="minorHAnsi" w:hAnsi="Arial" w:cs="Arial"/>
          <w:sz w:val="36"/>
          <w:szCs w:val="36"/>
          <w:lang w:eastAsia="en-US"/>
        </w:rPr>
        <w:t>Alla barn ska känna sig trygga på förskolan, med såväl sina kamrater och personal samt i våra miljöer ute och inne. Detta vill vi uppnå genom att vara närvarande och medforskande pedagoger. Vi samarbetar i huset, har tydliga rutiner och delar in barnen i mindre grupper.</w:t>
      </w:r>
    </w:p>
    <w:p w:rsidR="008F1CA4" w:rsidRPr="00874243" w:rsidRDefault="00FF27E2" w:rsidP="008F1CA4">
      <w:pPr>
        <w:spacing w:after="200" w:line="276" w:lineRule="auto"/>
        <w:rPr>
          <w:rFonts w:ascii="Arial" w:eastAsiaTheme="minorHAnsi" w:hAnsi="Arial" w:cs="Arial"/>
          <w:b/>
          <w:sz w:val="36"/>
          <w:szCs w:val="36"/>
          <w:lang w:eastAsia="en-US"/>
        </w:rPr>
      </w:pPr>
      <w:r>
        <w:rPr>
          <w:rFonts w:ascii="Arial" w:eastAsiaTheme="minorHAnsi" w:hAnsi="Arial" w:cs="Arial"/>
          <w:b/>
          <w:color w:val="ED7D31" w:themeColor="accent2"/>
          <w:sz w:val="44"/>
          <w:szCs w:val="44"/>
          <w:lang w:eastAsia="en-US"/>
        </w:rPr>
        <w:t xml:space="preserve">Lustfyllt lärande: </w:t>
      </w:r>
      <w:r w:rsidRPr="00874243">
        <w:rPr>
          <w:rFonts w:ascii="Arial" w:eastAsiaTheme="minorHAnsi" w:hAnsi="Arial" w:cs="Arial"/>
          <w:sz w:val="36"/>
          <w:szCs w:val="36"/>
          <w:lang w:eastAsia="en-US"/>
        </w:rPr>
        <w:t>Tillsammans</w:t>
      </w:r>
      <w:r w:rsidR="008F1CA4" w:rsidRPr="00874243">
        <w:rPr>
          <w:rFonts w:ascii="Arial" w:eastAsiaTheme="minorHAnsi" w:hAnsi="Arial" w:cs="Arial"/>
          <w:b/>
          <w:sz w:val="36"/>
          <w:szCs w:val="36"/>
          <w:lang w:eastAsia="en-US"/>
        </w:rPr>
        <w:t xml:space="preserve"> </w:t>
      </w:r>
      <w:r w:rsidRPr="00874243">
        <w:rPr>
          <w:rFonts w:ascii="Arial" w:eastAsiaTheme="minorHAnsi" w:hAnsi="Arial" w:cs="Arial"/>
          <w:sz w:val="36"/>
          <w:szCs w:val="36"/>
          <w:lang w:eastAsia="en-US"/>
        </w:rPr>
        <w:t>m</w:t>
      </w:r>
      <w:r w:rsidR="00390504" w:rsidRPr="00874243">
        <w:rPr>
          <w:rFonts w:ascii="Arial" w:eastAsiaTheme="minorHAnsi" w:hAnsi="Arial" w:cs="Arial"/>
          <w:sz w:val="36"/>
          <w:szCs w:val="36"/>
          <w:lang w:eastAsia="en-US"/>
        </w:rPr>
        <w:t>ed barnen skapar vi olika miljöer som ska ge</w:t>
      </w:r>
      <w:r w:rsidRPr="00874243">
        <w:rPr>
          <w:rFonts w:ascii="Arial" w:eastAsiaTheme="minorHAnsi" w:hAnsi="Arial" w:cs="Arial"/>
          <w:sz w:val="36"/>
          <w:szCs w:val="36"/>
          <w:lang w:eastAsia="en-US"/>
        </w:rPr>
        <w:t xml:space="preserve"> stor glädje</w:t>
      </w:r>
      <w:r w:rsidR="00390504" w:rsidRPr="00874243">
        <w:rPr>
          <w:rFonts w:ascii="Arial" w:eastAsiaTheme="minorHAnsi" w:hAnsi="Arial" w:cs="Arial"/>
          <w:sz w:val="36"/>
          <w:szCs w:val="36"/>
          <w:lang w:eastAsia="en-US"/>
        </w:rPr>
        <w:t xml:space="preserve"> i att</w:t>
      </w:r>
      <w:r w:rsidRPr="00874243">
        <w:rPr>
          <w:rFonts w:ascii="Arial" w:eastAsiaTheme="minorHAnsi" w:hAnsi="Arial" w:cs="Arial"/>
          <w:sz w:val="36"/>
          <w:szCs w:val="36"/>
          <w:lang w:eastAsia="en-US"/>
        </w:rPr>
        <w:t xml:space="preserve"> lära sig </w:t>
      </w:r>
      <w:r w:rsidR="00390504" w:rsidRPr="00874243">
        <w:rPr>
          <w:rFonts w:ascii="Arial" w:eastAsiaTheme="minorHAnsi" w:hAnsi="Arial" w:cs="Arial"/>
          <w:sz w:val="36"/>
          <w:szCs w:val="36"/>
          <w:lang w:eastAsia="en-US"/>
        </w:rPr>
        <w:t xml:space="preserve">nya </w:t>
      </w:r>
      <w:r w:rsidRPr="00874243">
        <w:rPr>
          <w:rFonts w:ascii="Arial" w:eastAsiaTheme="minorHAnsi" w:hAnsi="Arial" w:cs="Arial"/>
          <w:sz w:val="36"/>
          <w:szCs w:val="36"/>
          <w:lang w:eastAsia="en-US"/>
        </w:rPr>
        <w:t>sake</w:t>
      </w:r>
      <w:r w:rsidR="00390504" w:rsidRPr="00874243">
        <w:rPr>
          <w:rFonts w:ascii="Arial" w:eastAsiaTheme="minorHAnsi" w:hAnsi="Arial" w:cs="Arial"/>
          <w:sz w:val="36"/>
          <w:szCs w:val="36"/>
          <w:lang w:eastAsia="en-US"/>
        </w:rPr>
        <w:t>r. Vi är lyhörda pedagoger som fångar upp</w:t>
      </w:r>
      <w:r w:rsidRPr="00874243">
        <w:rPr>
          <w:rFonts w:ascii="Arial" w:eastAsiaTheme="minorHAnsi" w:hAnsi="Arial" w:cs="Arial"/>
          <w:sz w:val="36"/>
          <w:szCs w:val="36"/>
          <w:lang w:eastAsia="en-US"/>
        </w:rPr>
        <w:t xml:space="preserve"> barnens </w:t>
      </w:r>
      <w:r w:rsidR="00390504" w:rsidRPr="00874243">
        <w:rPr>
          <w:rFonts w:ascii="Arial" w:eastAsiaTheme="minorHAnsi" w:hAnsi="Arial" w:cs="Arial"/>
          <w:sz w:val="36"/>
          <w:szCs w:val="36"/>
          <w:lang w:eastAsia="en-US"/>
        </w:rPr>
        <w:t>nyfikenhetsfrågor och tar tillvara deras intressen.</w:t>
      </w:r>
    </w:p>
    <w:p w:rsidR="00FF27E2" w:rsidRDefault="00FF27E2" w:rsidP="00FF27E2">
      <w:pPr>
        <w:spacing w:after="200" w:line="276" w:lineRule="auto"/>
        <w:rPr>
          <w:rFonts w:ascii="Arial" w:eastAsiaTheme="minorHAnsi" w:hAnsi="Arial" w:cs="Arial"/>
          <w:sz w:val="36"/>
          <w:szCs w:val="36"/>
          <w:lang w:eastAsia="en-US"/>
        </w:rPr>
      </w:pPr>
      <w:r w:rsidRPr="005F6BFD">
        <w:rPr>
          <w:rFonts w:ascii="Arial" w:eastAsiaTheme="minorHAnsi" w:hAnsi="Arial" w:cs="Arial"/>
          <w:b/>
          <w:color w:val="4472C4" w:themeColor="accent5"/>
          <w:sz w:val="44"/>
          <w:szCs w:val="44"/>
          <w:lang w:eastAsia="en-US"/>
        </w:rPr>
        <w:t xml:space="preserve">Kommunikation: </w:t>
      </w:r>
      <w:r w:rsidRPr="00874243">
        <w:rPr>
          <w:rFonts w:ascii="Arial" w:eastAsiaTheme="minorHAnsi" w:hAnsi="Arial" w:cs="Arial"/>
          <w:sz w:val="36"/>
          <w:szCs w:val="36"/>
          <w:lang w:eastAsia="en-US"/>
        </w:rPr>
        <w:t>Vi vill skapa en god kommunikation mellan alla individer på förskolan. Detta gör vi genom att vara goda förebilder, ge dem verktyg för en verbal och icke-verbal kommunikation, samspela med varandra och på så sätt skapa en god stämning på förskolan.</w:t>
      </w:r>
    </w:p>
    <w:p w:rsidR="00874243" w:rsidRPr="00227AC3" w:rsidRDefault="00227AC3" w:rsidP="00FF27E2">
      <w:pPr>
        <w:spacing w:after="200" w:line="276" w:lineRule="auto"/>
        <w:rPr>
          <w:rFonts w:ascii="Arial" w:eastAsiaTheme="minorHAnsi" w:hAnsi="Arial" w:cs="Arial"/>
          <w:sz w:val="36"/>
          <w:szCs w:val="36"/>
          <w:lang w:eastAsia="en-US"/>
        </w:rPr>
      </w:pPr>
      <w:r>
        <w:rPr>
          <w:rFonts w:ascii="Arial" w:eastAsiaTheme="minorHAnsi" w:hAnsi="Arial" w:cs="Arial"/>
          <w:b/>
          <w:color w:val="00B050"/>
          <w:sz w:val="44"/>
          <w:szCs w:val="44"/>
          <w:lang w:eastAsia="en-US"/>
        </w:rPr>
        <w:t xml:space="preserve">Omtanke: </w:t>
      </w:r>
      <w:r>
        <w:rPr>
          <w:rFonts w:ascii="Arial" w:eastAsiaTheme="minorHAnsi" w:hAnsi="Arial" w:cs="Arial"/>
          <w:sz w:val="36"/>
          <w:szCs w:val="36"/>
          <w:lang w:eastAsia="en-US"/>
        </w:rPr>
        <w:t xml:space="preserve">I de vardagliga situationerna ges barnen möjlighet att utveckla sin förmåga att visa omtanke och hänsyn till människor, djur och natur. Detta gör vi genom att vi uppmuntrar och stärker barnens medkänsla och inlevelse i andras </w:t>
      </w:r>
      <w:r w:rsidR="008D0BCA">
        <w:rPr>
          <w:rFonts w:ascii="Arial" w:eastAsiaTheme="minorHAnsi" w:hAnsi="Arial" w:cs="Arial"/>
          <w:sz w:val="36"/>
          <w:szCs w:val="36"/>
          <w:lang w:eastAsia="en-US"/>
        </w:rPr>
        <w:t>situationer.</w:t>
      </w:r>
    </w:p>
    <w:p w:rsidR="00BD01CD" w:rsidRDefault="00BD01CD"/>
    <w:sectPr w:rsidR="00BD01CD" w:rsidSect="00344E5C">
      <w:pgSz w:w="11906" w:h="16838"/>
      <w:pgMar w:top="1417" w:right="1417" w:bottom="1417" w:left="1417" w:header="708" w:footer="708" w:gutter="0"/>
      <w:pgBorders w:offsetFrom="page">
        <w:top w:val="triple" w:sz="4" w:space="24" w:color="70AD47" w:themeColor="accent6"/>
        <w:left w:val="triple" w:sz="4" w:space="24" w:color="70AD47" w:themeColor="accent6"/>
        <w:bottom w:val="triple" w:sz="4" w:space="24" w:color="70AD47" w:themeColor="accent6"/>
        <w:right w:val="triple" w:sz="4" w:space="24" w:color="70AD47" w:themeColor="accent6"/>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CA4"/>
    <w:rsid w:val="00227AC3"/>
    <w:rsid w:val="00344E5C"/>
    <w:rsid w:val="00390504"/>
    <w:rsid w:val="003F5EB0"/>
    <w:rsid w:val="005F6BFD"/>
    <w:rsid w:val="006B33A0"/>
    <w:rsid w:val="006E3CC8"/>
    <w:rsid w:val="00874243"/>
    <w:rsid w:val="008D0BCA"/>
    <w:rsid w:val="008F1CA4"/>
    <w:rsid w:val="0092541D"/>
    <w:rsid w:val="00BD01CD"/>
    <w:rsid w:val="00FC7691"/>
    <w:rsid w:val="00FF27E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F9A8A-088D-41F5-B010-13C4804DE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CA4"/>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FC7691"/>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C7691"/>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164</Words>
  <Characters>875</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Lundkvist Karin</dc:creator>
  <cp:keywords/>
  <dc:description/>
  <cp:lastModifiedBy>Lundkvist Karin</cp:lastModifiedBy>
  <cp:revision>10</cp:revision>
  <cp:lastPrinted>2021-06-04T08:34:00Z</cp:lastPrinted>
  <dcterms:created xsi:type="dcterms:W3CDTF">2019-06-13T13:48:00Z</dcterms:created>
  <dcterms:modified xsi:type="dcterms:W3CDTF">2021-06-04T08:48:00Z</dcterms:modified>
</cp:coreProperties>
</file>